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7E" w:rsidRPr="000808B8" w:rsidRDefault="002E6C94" w:rsidP="0057327E">
      <w:pPr>
        <w:ind w:firstLine="6120"/>
      </w:pPr>
      <w:r w:rsidRPr="000808B8">
        <w:t>УТВЕРЖДЕН</w:t>
      </w:r>
    </w:p>
    <w:p w:rsidR="0057327E" w:rsidRPr="000808B8" w:rsidRDefault="0057327E" w:rsidP="0057327E">
      <w:pPr>
        <w:ind w:firstLine="6120"/>
      </w:pPr>
      <w:r w:rsidRPr="000808B8">
        <w:t xml:space="preserve">приказом УФНС России </w:t>
      </w:r>
      <w:proofErr w:type="gramStart"/>
      <w:r w:rsidRPr="000808B8">
        <w:t>по</w:t>
      </w:r>
      <w:proofErr w:type="gramEnd"/>
    </w:p>
    <w:p w:rsidR="0057327E" w:rsidRPr="000808B8" w:rsidRDefault="0057327E" w:rsidP="0057327E">
      <w:pPr>
        <w:ind w:firstLine="6120"/>
      </w:pPr>
      <w:r w:rsidRPr="000808B8">
        <w:t>Саратовской области</w:t>
      </w:r>
    </w:p>
    <w:p w:rsidR="0057327E" w:rsidRPr="000808B8" w:rsidRDefault="0057327E" w:rsidP="0057327E">
      <w:pPr>
        <w:ind w:firstLine="6120"/>
      </w:pPr>
      <w:r w:rsidRPr="000808B8">
        <w:t xml:space="preserve">от </w:t>
      </w:r>
      <w:r w:rsidRPr="002C3E42">
        <w:rPr>
          <w:u w:val="single"/>
        </w:rPr>
        <w:t>«</w:t>
      </w:r>
      <w:r w:rsidR="002C3E42" w:rsidRPr="002C3E42">
        <w:rPr>
          <w:u w:val="single"/>
        </w:rPr>
        <w:t>6</w:t>
      </w:r>
      <w:r w:rsidRPr="002C3E42">
        <w:rPr>
          <w:u w:val="single"/>
        </w:rPr>
        <w:t xml:space="preserve">» </w:t>
      </w:r>
      <w:r w:rsidR="002C3E42" w:rsidRPr="002C3E42">
        <w:rPr>
          <w:u w:val="single"/>
        </w:rPr>
        <w:t xml:space="preserve">июля </w:t>
      </w:r>
      <w:r w:rsidRPr="002C3E42">
        <w:rPr>
          <w:u w:val="single"/>
        </w:rPr>
        <w:t>20</w:t>
      </w:r>
      <w:r w:rsidR="0061499E" w:rsidRPr="002C3E42">
        <w:rPr>
          <w:u w:val="single"/>
        </w:rPr>
        <w:t>20</w:t>
      </w:r>
      <w:r w:rsidR="002C3E42" w:rsidRPr="002C3E42">
        <w:t> года</w:t>
      </w:r>
    </w:p>
    <w:p w:rsidR="009B7891" w:rsidRPr="000808B8" w:rsidRDefault="0057327E" w:rsidP="002C3E42">
      <w:pPr>
        <w:pStyle w:val="Style12"/>
        <w:widowControl/>
        <w:spacing w:before="19"/>
        <w:ind w:firstLine="6120"/>
      </w:pPr>
      <w:r w:rsidRPr="000808B8">
        <w:t xml:space="preserve">№  </w:t>
      </w:r>
      <w:r w:rsidR="002C3E42" w:rsidRPr="002C3E42">
        <w:rPr>
          <w:u w:val="single"/>
        </w:rPr>
        <w:t>01-04/0124</w:t>
      </w:r>
    </w:p>
    <w:p w:rsidR="002E6C94" w:rsidRPr="000808B8" w:rsidRDefault="002E6C94"/>
    <w:p w:rsidR="002E6C94" w:rsidRPr="000808B8" w:rsidRDefault="002E6C94" w:rsidP="002E6C94">
      <w:pPr>
        <w:jc w:val="center"/>
        <w:rPr>
          <w:sz w:val="28"/>
          <w:szCs w:val="28"/>
        </w:rPr>
      </w:pPr>
      <w:r w:rsidRPr="000808B8">
        <w:rPr>
          <w:sz w:val="28"/>
          <w:szCs w:val="28"/>
        </w:rPr>
        <w:t xml:space="preserve">Состав Общественного совета при Управлении </w:t>
      </w:r>
    </w:p>
    <w:p w:rsidR="002E6C94" w:rsidRPr="000808B8" w:rsidRDefault="002E6C94" w:rsidP="002E6C94">
      <w:pPr>
        <w:jc w:val="center"/>
        <w:rPr>
          <w:sz w:val="28"/>
          <w:szCs w:val="28"/>
        </w:rPr>
      </w:pPr>
      <w:r w:rsidRPr="000808B8">
        <w:rPr>
          <w:sz w:val="28"/>
          <w:szCs w:val="28"/>
        </w:rPr>
        <w:t>Федеральной налоговой службы по Саратовской област</w:t>
      </w:r>
      <w:bookmarkStart w:id="0" w:name="_GoBack"/>
      <w:bookmarkEnd w:id="0"/>
      <w:r w:rsidRPr="000808B8">
        <w:rPr>
          <w:sz w:val="28"/>
          <w:szCs w:val="28"/>
        </w:rPr>
        <w:t>и</w:t>
      </w:r>
    </w:p>
    <w:p w:rsidR="002E6C94" w:rsidRPr="000808B8" w:rsidRDefault="002E6C94" w:rsidP="002E6C94">
      <w:pPr>
        <w:jc w:val="center"/>
        <w:rPr>
          <w:sz w:val="28"/>
          <w:szCs w:val="28"/>
        </w:rPr>
      </w:pPr>
    </w:p>
    <w:p w:rsidR="0061499E" w:rsidRPr="0061499E" w:rsidRDefault="0061499E" w:rsidP="0061499E">
      <w:pPr>
        <w:spacing w:line="276" w:lineRule="auto"/>
        <w:ind w:firstLine="567"/>
        <w:jc w:val="both"/>
        <w:rPr>
          <w:sz w:val="28"/>
          <w:szCs w:val="28"/>
        </w:rPr>
      </w:pPr>
      <w:r w:rsidRPr="0061499E">
        <w:rPr>
          <w:sz w:val="28"/>
          <w:szCs w:val="28"/>
        </w:rPr>
        <w:t>1. Богданова Валентина Викторовна – заместитель председателя Общественной палаты Саратовской области;</w:t>
      </w:r>
    </w:p>
    <w:p w:rsidR="0061499E" w:rsidRPr="0061499E" w:rsidRDefault="0061499E" w:rsidP="0061499E">
      <w:pPr>
        <w:spacing w:line="276" w:lineRule="auto"/>
        <w:ind w:firstLine="567"/>
        <w:jc w:val="both"/>
        <w:rPr>
          <w:sz w:val="28"/>
          <w:szCs w:val="28"/>
        </w:rPr>
      </w:pPr>
      <w:r w:rsidRPr="0061499E">
        <w:rPr>
          <w:sz w:val="28"/>
          <w:szCs w:val="28"/>
        </w:rPr>
        <w:t>2. Виткин Юрий Семенович – член Общественной палаты Саратовской области, руководитель группы оперативного реагирования при Совете Общественной палаты Саратовской области;</w:t>
      </w:r>
    </w:p>
    <w:p w:rsidR="0061499E" w:rsidRDefault="0061499E" w:rsidP="0061499E">
      <w:pPr>
        <w:spacing w:line="276" w:lineRule="auto"/>
        <w:ind w:firstLine="567"/>
        <w:jc w:val="both"/>
        <w:rPr>
          <w:sz w:val="28"/>
          <w:szCs w:val="28"/>
        </w:rPr>
      </w:pPr>
      <w:r w:rsidRPr="0061499E">
        <w:rPr>
          <w:sz w:val="28"/>
          <w:szCs w:val="28"/>
        </w:rPr>
        <w:t>3. Домбровская Татьяна Станиславовна – заместитель директора Филиала ВГТРК ГТРК «Саратов»;</w:t>
      </w:r>
    </w:p>
    <w:p w:rsidR="0061499E" w:rsidRDefault="0061499E" w:rsidP="0061499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3E53FE">
        <w:rPr>
          <w:sz w:val="28"/>
          <w:szCs w:val="28"/>
        </w:rPr>
        <w:t>Ильгова</w:t>
      </w:r>
      <w:proofErr w:type="spellEnd"/>
      <w:r w:rsidR="003E53FE">
        <w:rPr>
          <w:sz w:val="28"/>
          <w:szCs w:val="28"/>
        </w:rPr>
        <w:t xml:space="preserve"> Екатерина Владимировна – </w:t>
      </w:r>
      <w:proofErr w:type="spellStart"/>
      <w:r w:rsidR="00F910D4">
        <w:rPr>
          <w:sz w:val="28"/>
          <w:szCs w:val="28"/>
        </w:rPr>
        <w:t>врио</w:t>
      </w:r>
      <w:proofErr w:type="spellEnd"/>
      <w:r w:rsidR="00F910D4">
        <w:rPr>
          <w:sz w:val="28"/>
          <w:szCs w:val="28"/>
        </w:rPr>
        <w:t xml:space="preserve"> </w:t>
      </w:r>
      <w:r w:rsidR="003E53FE">
        <w:rPr>
          <w:sz w:val="28"/>
          <w:szCs w:val="28"/>
        </w:rPr>
        <w:t>ректор</w:t>
      </w:r>
      <w:r w:rsidR="00F910D4">
        <w:rPr>
          <w:sz w:val="28"/>
          <w:szCs w:val="28"/>
        </w:rPr>
        <w:t>а</w:t>
      </w:r>
      <w:r w:rsidR="003E53FE">
        <w:rPr>
          <w:sz w:val="28"/>
          <w:szCs w:val="28"/>
        </w:rPr>
        <w:t xml:space="preserve"> ФГБОУ </w:t>
      </w:r>
      <w:proofErr w:type="gramStart"/>
      <w:r w:rsidR="003E53FE">
        <w:rPr>
          <w:sz w:val="28"/>
          <w:szCs w:val="28"/>
        </w:rPr>
        <w:t>ВО</w:t>
      </w:r>
      <w:proofErr w:type="gramEnd"/>
      <w:r w:rsidR="003E53FE">
        <w:rPr>
          <w:sz w:val="28"/>
          <w:szCs w:val="28"/>
        </w:rPr>
        <w:t xml:space="preserve"> «Саратовская государственная юридическая академия»;</w:t>
      </w:r>
    </w:p>
    <w:p w:rsidR="003E53FE" w:rsidRDefault="003E53FE" w:rsidP="0061499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Крылов Денис Александрович – вице-президент Союза «Торгово-промышленная палата Саратовской области»;</w:t>
      </w:r>
    </w:p>
    <w:p w:rsidR="003E53FE" w:rsidRDefault="003E53FE" w:rsidP="0061499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Кузнецов Борис Петрович – заместитель председателя Общественной палаты муниципального образования «Город Саратов»;  </w:t>
      </w:r>
    </w:p>
    <w:p w:rsidR="003E53FE" w:rsidRDefault="003E53FE" w:rsidP="0061499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Леонтьев Илья Юрьевич – директор ООО «Вещатель»;</w:t>
      </w:r>
    </w:p>
    <w:p w:rsidR="003E53FE" w:rsidRDefault="003E53FE" w:rsidP="0061499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Лыков Николай Валерьевич – главный редактор информационного агентства «Взгляд-инфо»;</w:t>
      </w:r>
    </w:p>
    <w:p w:rsidR="003E53FE" w:rsidRDefault="003E53FE" w:rsidP="0061499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Муравлева Татьяна </w:t>
      </w:r>
      <w:proofErr w:type="spellStart"/>
      <w:r>
        <w:rPr>
          <w:sz w:val="28"/>
          <w:szCs w:val="28"/>
        </w:rPr>
        <w:t>Виталиевна</w:t>
      </w:r>
      <w:proofErr w:type="spellEnd"/>
      <w:r>
        <w:rPr>
          <w:sz w:val="28"/>
          <w:szCs w:val="28"/>
        </w:rPr>
        <w:t xml:space="preserve"> – декан ф</w:t>
      </w:r>
      <w:r w:rsidRPr="003E53FE">
        <w:rPr>
          <w:sz w:val="28"/>
          <w:szCs w:val="28"/>
        </w:rPr>
        <w:t>акультет</w:t>
      </w:r>
      <w:r>
        <w:rPr>
          <w:sz w:val="28"/>
          <w:szCs w:val="28"/>
        </w:rPr>
        <w:t>а</w:t>
      </w:r>
      <w:r w:rsidRPr="003E53FE">
        <w:rPr>
          <w:sz w:val="28"/>
          <w:szCs w:val="28"/>
        </w:rPr>
        <w:t xml:space="preserve"> финансов и учета Саратовского социально-экономического института (филиала) РЭУ им. Г.В. Плеханова</w:t>
      </w:r>
      <w:r>
        <w:rPr>
          <w:sz w:val="28"/>
          <w:szCs w:val="28"/>
        </w:rPr>
        <w:t>;</w:t>
      </w:r>
    </w:p>
    <w:p w:rsidR="003E53FE" w:rsidRDefault="003E53FE" w:rsidP="0061499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Незнамов Владимир Васильевич – заместитель председателя </w:t>
      </w:r>
      <w:r w:rsidRPr="0061499E">
        <w:rPr>
          <w:sz w:val="28"/>
          <w:szCs w:val="28"/>
        </w:rPr>
        <w:t>Общественной палаты Саратовской области;</w:t>
      </w:r>
    </w:p>
    <w:p w:rsidR="003E53FE" w:rsidRDefault="003E53FE" w:rsidP="003E53FE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3E53FE">
        <w:rPr>
          <w:sz w:val="28"/>
          <w:szCs w:val="28"/>
        </w:rPr>
        <w:t>Панферова</w:t>
      </w:r>
      <w:r>
        <w:rPr>
          <w:sz w:val="28"/>
          <w:szCs w:val="28"/>
        </w:rPr>
        <w:t xml:space="preserve"> </w:t>
      </w:r>
      <w:r w:rsidRPr="003E53FE">
        <w:rPr>
          <w:sz w:val="28"/>
          <w:szCs w:val="28"/>
        </w:rPr>
        <w:t>Наталия Владимировна</w:t>
      </w:r>
      <w:r>
        <w:rPr>
          <w:sz w:val="28"/>
          <w:szCs w:val="28"/>
        </w:rPr>
        <w:t xml:space="preserve"> – председатель </w:t>
      </w:r>
      <w:r w:rsidRPr="003E53FE">
        <w:rPr>
          <w:bCs/>
          <w:sz w:val="28"/>
          <w:szCs w:val="28"/>
        </w:rPr>
        <w:t>Саратовского регионального отделения Общероссийской общественной организации малого и среднего предпринимательства «Опора России»</w:t>
      </w:r>
      <w:r w:rsidR="00B51CF5">
        <w:rPr>
          <w:bCs/>
          <w:sz w:val="28"/>
          <w:szCs w:val="28"/>
        </w:rPr>
        <w:t>;</w:t>
      </w:r>
    </w:p>
    <w:p w:rsidR="00B51CF5" w:rsidRDefault="00B51CF5" w:rsidP="003E53FE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12. Тимошенко Владимир Александрович – профессор </w:t>
      </w:r>
      <w:proofErr w:type="gramStart"/>
      <w:r>
        <w:rPr>
          <w:bCs/>
          <w:sz w:val="28"/>
          <w:szCs w:val="28"/>
        </w:rPr>
        <w:t>кафедры финансов Поволжского института управления Российской академии народного хозяйства</w:t>
      </w:r>
      <w:proofErr w:type="gramEnd"/>
      <w:r>
        <w:rPr>
          <w:bCs/>
          <w:sz w:val="28"/>
          <w:szCs w:val="28"/>
        </w:rPr>
        <w:t xml:space="preserve"> и государственной службы при Президенте Российской Федерации, главный редактор журнала «</w:t>
      </w:r>
      <w:r w:rsidRPr="00B51CF5">
        <w:rPr>
          <w:bCs/>
          <w:sz w:val="28"/>
          <w:szCs w:val="28"/>
        </w:rPr>
        <w:t>Налоги и взносы Саратовской губернии</w:t>
      </w:r>
      <w:r>
        <w:rPr>
          <w:bCs/>
          <w:sz w:val="28"/>
          <w:szCs w:val="28"/>
        </w:rPr>
        <w:t>»;</w:t>
      </w:r>
    </w:p>
    <w:p w:rsidR="00B51CF5" w:rsidRDefault="00B51CF5" w:rsidP="003E53FE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 Шаров Сергей Олегович – руководитель регионального исполнительного комитета Общероссийского народного фронта в Саратовской области;</w:t>
      </w:r>
    </w:p>
    <w:p w:rsidR="002E6C94" w:rsidRPr="00394CFA" w:rsidRDefault="00B51CF5" w:rsidP="00B51CF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14. </w:t>
      </w:r>
      <w:proofErr w:type="spellStart"/>
      <w:r>
        <w:rPr>
          <w:bCs/>
          <w:sz w:val="28"/>
          <w:szCs w:val="28"/>
        </w:rPr>
        <w:t>Шпунгин</w:t>
      </w:r>
      <w:proofErr w:type="spellEnd"/>
      <w:r>
        <w:rPr>
          <w:bCs/>
          <w:sz w:val="28"/>
          <w:szCs w:val="28"/>
        </w:rPr>
        <w:t xml:space="preserve"> Алексей Геннадьевич – директор ООО «</w:t>
      </w:r>
      <w:proofErr w:type="spellStart"/>
      <w:r>
        <w:rPr>
          <w:bCs/>
          <w:sz w:val="28"/>
          <w:szCs w:val="28"/>
        </w:rPr>
        <w:t>Вендэкс</w:t>
      </w:r>
      <w:proofErr w:type="spellEnd"/>
      <w:r>
        <w:rPr>
          <w:bCs/>
          <w:sz w:val="28"/>
          <w:szCs w:val="28"/>
        </w:rPr>
        <w:t>-Волга».</w:t>
      </w:r>
    </w:p>
    <w:sectPr w:rsidR="002E6C94" w:rsidRPr="00394CFA" w:rsidSect="00C225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C5A"/>
    <w:multiLevelType w:val="hybridMultilevel"/>
    <w:tmpl w:val="27DC8D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40E26"/>
    <w:multiLevelType w:val="hybridMultilevel"/>
    <w:tmpl w:val="27DC8D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7E"/>
    <w:rsid w:val="000808B8"/>
    <w:rsid w:val="00136847"/>
    <w:rsid w:val="0019023D"/>
    <w:rsid w:val="002C3E42"/>
    <w:rsid w:val="002E6C94"/>
    <w:rsid w:val="00301199"/>
    <w:rsid w:val="00324235"/>
    <w:rsid w:val="00387A47"/>
    <w:rsid w:val="00394CFA"/>
    <w:rsid w:val="003E53FE"/>
    <w:rsid w:val="004E743D"/>
    <w:rsid w:val="005168DD"/>
    <w:rsid w:val="00522DA8"/>
    <w:rsid w:val="0057327E"/>
    <w:rsid w:val="00604821"/>
    <w:rsid w:val="0061499E"/>
    <w:rsid w:val="00783ADD"/>
    <w:rsid w:val="007C166D"/>
    <w:rsid w:val="00895EF5"/>
    <w:rsid w:val="008E32FA"/>
    <w:rsid w:val="008E564F"/>
    <w:rsid w:val="00900B20"/>
    <w:rsid w:val="0093251C"/>
    <w:rsid w:val="009B7891"/>
    <w:rsid w:val="00B4214D"/>
    <w:rsid w:val="00B51CF5"/>
    <w:rsid w:val="00BE4C64"/>
    <w:rsid w:val="00C2251C"/>
    <w:rsid w:val="00C66403"/>
    <w:rsid w:val="00C7391F"/>
    <w:rsid w:val="00D00142"/>
    <w:rsid w:val="00D11FB6"/>
    <w:rsid w:val="00E70361"/>
    <w:rsid w:val="00EA05F6"/>
    <w:rsid w:val="00F9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7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57327E"/>
    <w:pPr>
      <w:spacing w:line="324" w:lineRule="exact"/>
      <w:ind w:firstLine="122"/>
    </w:pPr>
  </w:style>
  <w:style w:type="character" w:customStyle="1" w:styleId="FontStyle19">
    <w:name w:val="Font Style19"/>
    <w:rsid w:val="0057327E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9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902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7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57327E"/>
    <w:pPr>
      <w:spacing w:line="324" w:lineRule="exact"/>
      <w:ind w:firstLine="122"/>
    </w:pPr>
  </w:style>
  <w:style w:type="character" w:customStyle="1" w:styleId="FontStyle19">
    <w:name w:val="Font Style19"/>
    <w:rsid w:val="0057327E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9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902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(6400-00-857) Ходосова Анастасия Владимировна</dc:creator>
  <cp:lastModifiedBy>(6400-00-889) Сметанников Сергей Станеславович</cp:lastModifiedBy>
  <cp:revision>2</cp:revision>
  <cp:lastPrinted>2017-06-27T13:28:00Z</cp:lastPrinted>
  <dcterms:created xsi:type="dcterms:W3CDTF">2020-07-07T07:32:00Z</dcterms:created>
  <dcterms:modified xsi:type="dcterms:W3CDTF">2020-07-07T07:32:00Z</dcterms:modified>
</cp:coreProperties>
</file>